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67C91" w14:textId="77777777" w:rsidR="005F5258" w:rsidRDefault="005F5258" w:rsidP="005F5258">
      <w:pPr>
        <w:spacing w:after="0" w:line="240" w:lineRule="auto"/>
        <w:rPr>
          <w:rFonts w:ascii="Arial" w:eastAsia="Times New Roman" w:hAnsi="Arial" w:cs="Arial"/>
          <w:b/>
          <w:bCs/>
          <w:sz w:val="30"/>
          <w:szCs w:val="30"/>
        </w:rPr>
      </w:pPr>
      <w:r>
        <w:rPr>
          <w:rFonts w:ascii="inherit" w:hAnsi="inherit"/>
          <w:b/>
          <w:bCs/>
          <w:color w:val="00B8E4"/>
          <w:sz w:val="44"/>
          <w:szCs w:val="36"/>
        </w:rPr>
        <w:t xml:space="preserve">Sicurezza per i tuoi risparmi </w:t>
      </w:r>
    </w:p>
    <w:p w14:paraId="4595B319" w14:textId="77777777" w:rsidR="005F5258" w:rsidRDefault="005F5258" w:rsidP="005F5258">
      <w:pPr>
        <w:spacing w:after="0" w:line="240" w:lineRule="auto"/>
        <w:rPr>
          <w:rFonts w:ascii="Arial" w:eastAsia="Times New Roman" w:hAnsi="Arial" w:cs="Arial"/>
          <w:b/>
          <w:bCs/>
          <w:sz w:val="30"/>
          <w:szCs w:val="30"/>
          <w:lang w:eastAsia="en-GB"/>
        </w:rPr>
      </w:pPr>
    </w:p>
    <w:p w14:paraId="1B0499A1" w14:textId="4DF76D4D" w:rsidR="005F5258" w:rsidRPr="005F5258" w:rsidRDefault="005F5258" w:rsidP="005F5258">
      <w:pPr>
        <w:spacing w:after="0" w:line="240" w:lineRule="auto"/>
        <w:rPr>
          <w:rFonts w:ascii="Arial" w:eastAsia="Times New Roman" w:hAnsi="Arial" w:cs="Arial"/>
          <w:bCs/>
          <w:sz w:val="30"/>
          <w:szCs w:val="30"/>
        </w:rPr>
      </w:pPr>
      <w:r>
        <w:rPr>
          <w:rFonts w:ascii="Arial" w:hAnsi="Arial"/>
          <w:bCs/>
          <w:sz w:val="30"/>
          <w:szCs w:val="30"/>
        </w:rPr>
        <w:t>Il Piano The People's Pension (il Piano) è uno schema pensionistico integrativo occupazionale a contribuzione definita. People’s Financial Services Limited è il gestore del Piano e fa parte di B&amp;CE Group, un gruppo di società senza scopo di lucro che fornisce prodotti e prestazioni di natura finanziaria ai lavoratori. Il tuo datore di lavoro è uno dei tanti che lo utilizzano come piano pensionistico integrativo istituito nel luogo di lavoro.</w:t>
      </w:r>
    </w:p>
    <w:p w14:paraId="1A867D46" w14:textId="77777777" w:rsidR="005F5258" w:rsidRPr="005F5258" w:rsidRDefault="005F5258" w:rsidP="005F5258">
      <w:pPr>
        <w:spacing w:after="0" w:line="240" w:lineRule="auto"/>
        <w:rPr>
          <w:rFonts w:ascii="Arial" w:eastAsia="Times New Roman" w:hAnsi="Arial" w:cs="Arial"/>
          <w:sz w:val="30"/>
          <w:szCs w:val="30"/>
        </w:rPr>
      </w:pPr>
      <w:r>
        <w:rPr>
          <w:rFonts w:ascii="Arial" w:hAnsi="Arial"/>
          <w:b/>
          <w:bCs/>
          <w:sz w:val="30"/>
          <w:szCs w:val="30"/>
        </w:rPr>
        <w:br/>
      </w:r>
      <w:hyperlink r:id="rId5" w:history="1">
        <w:r>
          <w:rPr>
            <w:rFonts w:ascii="Arial" w:hAnsi="Arial"/>
            <w:b/>
            <w:bCs/>
            <w:color w:val="800080"/>
            <w:sz w:val="30"/>
            <w:szCs w:val="30"/>
            <w:u w:val="single"/>
          </w:rPr>
          <w:t>Informazioni in altre lingue</w:t>
        </w:r>
        <w:r>
          <w:rPr>
            <w:rFonts w:ascii="Arial" w:hAnsi="Arial"/>
            <w:b/>
            <w:bCs/>
            <w:color w:val="800080"/>
            <w:sz w:val="30"/>
            <w:szCs w:val="30"/>
            <w:u w:val="single"/>
          </w:rPr>
          <w:br/>
        </w:r>
        <w:r>
          <w:rPr>
            <w:rFonts w:ascii="Arial" w:hAnsi="Arial"/>
            <w:b/>
            <w:bCs/>
            <w:color w:val="800080"/>
            <w:sz w:val="30"/>
            <w:szCs w:val="30"/>
            <w:u w:val="single"/>
          </w:rPr>
          <w:br/>
        </w:r>
      </w:hyperlink>
    </w:p>
    <w:p w14:paraId="34809A5B" w14:textId="612FE36F" w:rsidR="005F5258" w:rsidRPr="005F5258" w:rsidRDefault="00753119" w:rsidP="005F5258">
      <w:pPr>
        <w:spacing w:after="100" w:afterAutospacing="1" w:line="240" w:lineRule="auto"/>
        <w:outlineLvl w:val="1"/>
        <w:rPr>
          <w:rFonts w:ascii="inherit" w:eastAsia="Times New Roman" w:hAnsi="inherit" w:cs="Times New Roman"/>
          <w:b/>
          <w:bCs/>
          <w:color w:val="00B8E4"/>
          <w:sz w:val="36"/>
          <w:szCs w:val="36"/>
        </w:rPr>
      </w:pPr>
      <w:r>
        <w:rPr>
          <w:rFonts w:ascii="inherit" w:hAnsi="inherit"/>
          <w:b/>
          <w:bCs/>
          <w:color w:val="00B8E4"/>
          <w:sz w:val="36"/>
          <w:szCs w:val="36"/>
        </w:rPr>
        <w:t xml:space="preserve">Introduzione </w:t>
      </w:r>
    </w:p>
    <w:p w14:paraId="44AE6A2D" w14:textId="7DE9E844"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Poiché il Piano è istituito sulla base di un contratto fiduciario, il tuo fondo pensione e gli asset del Piano vengono mantenuti separati da un punto di vista giuridico sia da B&amp;CE sia dal tuo datore di lavoro. Questo garantisce la sicurezza del tuo denaro; consulta la sezione “Cosa succede se le cose vanno male?” per maggiori informazioni.</w:t>
      </w:r>
    </w:p>
    <w:p w14:paraId="722C275F" w14:textId="7711DA51"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The People’s Pension Trustee Limited (la Fiduciaria), i cui dirigenti sono indipendenti da B&amp;CE, gestisce il Piano nel rispetto dell’atto fiduciario e delle norme che lo disciplinano. La Fiduciaria è inoltre responsabile degli investimenti del tuo fondo pensione, nel rispetto delle eventuali istruzioni da te fornite. La Fiduciaria ha il dovere di attenersi alle condizioni del contratto fiduciario e di agire nel migliore interesse dei membri del Piano e degli altri beneficiari.</w:t>
      </w:r>
    </w:p>
    <w:p w14:paraId="22EF5E5A" w14:textId="42F13449"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La Fiduciaria ha incaricato B &amp; C E Financial Services Limited (un’altra società del Gruppo B&amp;CE) ad occuparsi della gestione corrente del Piano.</w:t>
      </w:r>
    </w:p>
    <w:p w14:paraId="54035978" w14:textId="77777777" w:rsidR="005F5258" w:rsidRPr="005F5258" w:rsidRDefault="00753119" w:rsidP="005F5258">
      <w:pPr>
        <w:spacing w:after="100" w:afterAutospacing="1" w:line="240" w:lineRule="auto"/>
        <w:rPr>
          <w:rFonts w:ascii="Times New Roman" w:eastAsia="Times New Roman" w:hAnsi="Times New Roman" w:cs="Times New Roman"/>
          <w:color w:val="5F6062"/>
          <w:sz w:val="24"/>
          <w:szCs w:val="24"/>
        </w:rPr>
      </w:pPr>
      <w:hyperlink r:id="rId6" w:history="1">
        <w:r w:rsidR="00B03FFB">
          <w:rPr>
            <w:rFonts w:ascii="Times New Roman" w:hAnsi="Times New Roman"/>
            <w:color w:val="03667E"/>
            <w:sz w:val="24"/>
            <w:szCs w:val="24"/>
            <w:u w:val="single"/>
          </w:rPr>
          <w:t>Ti presentiamo la Fiduciaria di The People's Pension</w:t>
        </w:r>
      </w:hyperlink>
    </w:p>
    <w:p w14:paraId="1F8C21F8" w14:textId="044A0F96" w:rsidR="005F5258" w:rsidRPr="005F5258" w:rsidRDefault="00753119" w:rsidP="005F5258">
      <w:pPr>
        <w:spacing w:after="100" w:afterAutospacing="1" w:line="240" w:lineRule="auto"/>
        <w:outlineLvl w:val="1"/>
        <w:rPr>
          <w:rFonts w:ascii="inherit" w:eastAsia="Times New Roman" w:hAnsi="inherit" w:cs="Times New Roman"/>
          <w:b/>
          <w:bCs/>
          <w:color w:val="00B8E4"/>
          <w:sz w:val="36"/>
          <w:szCs w:val="36"/>
        </w:rPr>
      </w:pPr>
      <w:bookmarkStart w:id="0" w:name="_GoBack"/>
      <w:bookmarkEnd w:id="0"/>
      <w:r>
        <w:rPr>
          <w:rFonts w:ascii="inherit" w:hAnsi="inherit"/>
          <w:b/>
          <w:bCs/>
          <w:color w:val="00B8E4"/>
          <w:sz w:val="36"/>
          <w:szCs w:val="36"/>
        </w:rPr>
        <w:t xml:space="preserve">Regolamentazione </w:t>
      </w:r>
    </w:p>
    <w:p w14:paraId="5DFFE49C" w14:textId="77777777"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La legge sulle pensioni alla quale il Piano deve conformarsi, è vasta e prevede moltissimi requisiti di tutela dei membri.</w:t>
      </w:r>
    </w:p>
    <w:p w14:paraId="3CF21362" w14:textId="613F932E"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Il Piano è inoltre iscritto presso The Pensions Regulator, l’autorità britannica responsabile della regolamentazione dei regimi pensionistici basati sul lavoro. The Pensions Regulator sovrintende all’andamento dei piani pensionistici e può intervenire qualora gli amministratori fiduciari, i datori di lavoro o i consulenti venissero meno al proprio dovere in riferimento a tali piani. Tra gli obiettivi di The Pensions Regulator vi è quello di accrescere la fiducia nelle pensioni, proteggendo i risparmi dei membri e incoraggiando standard elevati di gestione dei piani pensionistici.</w:t>
      </w:r>
    </w:p>
    <w:p w14:paraId="2DDE60DB" w14:textId="5DCB4E78"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lastRenderedPageBreak/>
        <w:t>La Fiduciaria assicura che il Piano sia conforme alla legge sulle pensioni e ai codici di condotta, nonché agli orientamenti emanati da The Pensions Regulator.</w:t>
      </w:r>
    </w:p>
    <w:p w14:paraId="47368B9F" w14:textId="2950EF47"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Per offrire un trattamento fiscale favorevole dei tuoi risparmi, il Piano è inoltre iscritto presso l’HM Revenue &amp; Customs (l'agenzia britannica delle entrate) per ragioni fiscali.</w:t>
      </w:r>
    </w:p>
    <w:p w14:paraId="12973957" w14:textId="77777777" w:rsidR="005F5258" w:rsidRPr="005F5258" w:rsidRDefault="005F5258" w:rsidP="005F5258">
      <w:pPr>
        <w:spacing w:after="100" w:afterAutospacing="1" w:line="240" w:lineRule="auto"/>
        <w:outlineLvl w:val="1"/>
        <w:rPr>
          <w:rFonts w:ascii="inherit" w:eastAsia="Times New Roman" w:hAnsi="inherit" w:cs="Times New Roman"/>
          <w:b/>
          <w:bCs/>
          <w:color w:val="00B8E4"/>
          <w:sz w:val="36"/>
          <w:szCs w:val="36"/>
        </w:rPr>
      </w:pPr>
      <w:r>
        <w:rPr>
          <w:rFonts w:ascii="inherit" w:hAnsi="inherit"/>
          <w:b/>
          <w:bCs/>
          <w:color w:val="00B8E4"/>
          <w:sz w:val="36"/>
          <w:szCs w:val="36"/>
        </w:rPr>
        <w:t>Cosa succede se le cose vanno male?</w:t>
      </w:r>
    </w:p>
    <w:p w14:paraId="44B77456" w14:textId="3F979384" w:rsidR="002D022B"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Se il tuo datore di lavoro divenisse insolvente, la tua pensione rimarrebbe comunque sicura in quanto gli asset del Piano sono separati e non potrebbero essere quindi intaccati dai creditori.</w:t>
      </w:r>
    </w:p>
    <w:p w14:paraId="0E1C9534" w14:textId="58ABAB1B" w:rsidR="005F5258" w:rsidRDefault="002B1812"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Lo stesso dicasi qualora People’s Financial Services Limited divenisse insolvente.</w:t>
      </w:r>
    </w:p>
    <w:p w14:paraId="4CD00E3D" w14:textId="589B45B5" w:rsidR="004B6A4E" w:rsidRDefault="004B6A4E"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Se il Piano venisse interrotto e la Fiduciaria decidesse di chiuderlo definitivamente, il tuo fondo pensione verrà tutelato e non potrà essere utilizzato per coprire i costi di liquidazione del Piano stesso.</w:t>
      </w:r>
    </w:p>
    <w:p w14:paraId="57C0B327" w14:textId="630DD33B"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Se la società amministratrice del Piano (B &amp; C E Financial Services Limited) divenisse insolvente, la Fiduciaria nominerà nuovi amministratori per la gestione del Piano.</w:t>
      </w:r>
    </w:p>
    <w:p w14:paraId="16A5C5BF" w14:textId="5C6C5903"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Se fosse la società fiduciaria a diventare insolvente, saranno incaricati nuovi amministratori fiduciari e gli asset del Piano o i tuoi risparmi a fini pensionistici non subiranno alcun effetto.</w:t>
      </w:r>
    </w:p>
    <w:p w14:paraId="709FFD69" w14:textId="5FE995E9"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Se il Gestore degli investimenti, State Street Global Advisors Limited (SSGA), o qualsiasi altro gestore degli investimenti incaricato, dovesse divenire insolvente, verranno nominati dei nuovi gestori degli investimenti. In situazioni estreme, è possibile che gli investimenti relativi al Piano detenuti dalla Fiduciaria siano influenzati dall’insolvenza del gestore degli investimenti, ma sono comunque previste considerevoli misure di tutela</w:t>
      </w:r>
      <w:r>
        <w:rPr>
          <w:rFonts w:ascii="Times New Roman" w:hAnsi="Times New Roman"/>
          <w:i/>
          <w:iCs/>
          <w:color w:val="5F6062"/>
          <w:sz w:val="24"/>
          <w:szCs w:val="24"/>
        </w:rPr>
        <w:t>.</w:t>
      </w:r>
    </w:p>
    <w:p w14:paraId="44C99ADB" w14:textId="709A50F8"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Attualmente tutti i contributi vengono investiti da SSGA in fondi di investimento convenzionali combinati di elevata reputazione e sono accessibili stipulando un contratto di assicurazione a lungo termine con la società Managed Pension Funds Limited. Si tratta di una struttura di investimento tipica utilizzata da molti fondi pensione del Regno Unito e concepita per offrire maggiore protezione ai risparmi a fini pensionistici dei membri.</w:t>
      </w:r>
    </w:p>
    <w:p w14:paraId="0546AB30" w14:textId="77777777" w:rsidR="005F5258" w:rsidRPr="005F5258" w:rsidRDefault="005F5258" w:rsidP="005F5258">
      <w:pPr>
        <w:spacing w:after="100" w:afterAutospacing="1" w:line="240" w:lineRule="auto"/>
        <w:outlineLvl w:val="1"/>
        <w:rPr>
          <w:rFonts w:ascii="inherit" w:eastAsia="Times New Roman" w:hAnsi="inherit" w:cs="Times New Roman"/>
          <w:b/>
          <w:bCs/>
          <w:color w:val="00B8E4"/>
          <w:sz w:val="36"/>
          <w:szCs w:val="36"/>
        </w:rPr>
      </w:pPr>
      <w:bookmarkStart w:id="1" w:name="_Hlk528305706"/>
      <w:r>
        <w:rPr>
          <w:rFonts w:ascii="inherit" w:hAnsi="inherit"/>
          <w:b/>
          <w:bCs/>
          <w:color w:val="00B8E4"/>
          <w:sz w:val="36"/>
          <w:szCs w:val="36"/>
        </w:rPr>
        <w:t>Programma di risarcimento per i servizi finanziari (Financial Services Compensation Scheme)</w:t>
      </w:r>
    </w:p>
    <w:p w14:paraId="03220BEF" w14:textId="0A3A89BF"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Se Managed Pension Funds Limited divenisse insolvente, l’eventuale disavanzo potrebbe essere recuperato tramite il Programma di risarcimento per i servizi finanziari ("Financial Services Compensation Scheme” – FSCS), anche se riteniamo che questa posizione non sia stata ancora comprovata. Per maggiori informazioni, visita il sito </w:t>
      </w:r>
      <w:hyperlink r:id="rId7" w:history="1">
        <w:r>
          <w:rPr>
            <w:rFonts w:ascii="Times New Roman" w:hAnsi="Times New Roman"/>
            <w:color w:val="03667E"/>
            <w:sz w:val="24"/>
            <w:szCs w:val="24"/>
            <w:u w:val="single"/>
          </w:rPr>
          <w:t>www.fscs.org.uk</w:t>
        </w:r>
      </w:hyperlink>
      <w:r>
        <w:rPr>
          <w:rFonts w:ascii="Times New Roman" w:hAnsi="Times New Roman"/>
          <w:color w:val="5F6062"/>
          <w:sz w:val="24"/>
          <w:szCs w:val="24"/>
        </w:rPr>
        <w:t>. Va notato che un evento di insolvenza di questo tipo, avente come conseguenza un impatto negativo sui fondi pensionistici dei membri, costituirebbe un caso estremo. La Fiduciaria del Piano sottopone ad attento controllo tutti i gestori degli investimenti basandosi sul parere indipendente in materia di investimenti di una rinomata società di consulenza regolamentata e autorizzata dall’FCA.</w:t>
      </w:r>
    </w:p>
    <w:p w14:paraId="4C308BD7" w14:textId="77777777" w:rsidR="005F5258" w:rsidRPr="005F5258" w:rsidRDefault="005F5258" w:rsidP="005F5258">
      <w:pPr>
        <w:spacing w:after="100" w:afterAutospacing="1" w:line="240" w:lineRule="auto"/>
        <w:outlineLvl w:val="1"/>
        <w:rPr>
          <w:rFonts w:ascii="inherit" w:eastAsia="Times New Roman" w:hAnsi="inherit" w:cs="Times New Roman"/>
          <w:b/>
          <w:bCs/>
          <w:color w:val="00B8E4"/>
          <w:sz w:val="36"/>
          <w:szCs w:val="36"/>
        </w:rPr>
      </w:pPr>
      <w:r>
        <w:rPr>
          <w:rFonts w:ascii="inherit" w:hAnsi="inherit"/>
          <w:b/>
          <w:bCs/>
          <w:color w:val="00B8E4"/>
          <w:sz w:val="36"/>
          <w:szCs w:val="36"/>
        </w:rPr>
        <w:lastRenderedPageBreak/>
        <w:t>Rendite annuali al momento del pensionamento</w:t>
      </w:r>
    </w:p>
    <w:p w14:paraId="0BA9BBDF" w14:textId="6B213EB7" w:rsidR="009C66C6" w:rsidRDefault="005F5258" w:rsidP="00455B5F">
      <w:pPr>
        <w:spacing w:after="100" w:afterAutospacing="1" w:line="240" w:lineRule="auto"/>
      </w:pPr>
      <w:r>
        <w:rPr>
          <w:rFonts w:ascii="Times New Roman" w:hAnsi="Times New Roman"/>
          <w:color w:val="5F6062"/>
          <w:sz w:val="24"/>
          <w:szCs w:val="24"/>
        </w:rPr>
        <w:t>Alcuni membri incassano le proprie prestazioni pensionistiche dal Piano per garantirsi una rendita annuale da una compagnia di assicurazioni. Se tale compagnia non dovesse adempiere ai propri obblighi a causa di un’insolvenza, i membri potranno beneficiare del trattamento economico a loro nome fornito dal Programma di risarcimento per i servizi finanziari ("Financial Services Compensation Scheme” – FSCS). Il livello massimo di tutela attuale dichiarato dall’FSCS è del 100% del reddito pensionistico prelevato da tale prodotto come prestazione esigibile.</w:t>
      </w:r>
      <w:bookmarkEnd w:id="1"/>
    </w:p>
    <w:sectPr w:rsidR="009C6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E0E06"/>
    <w:multiLevelType w:val="hybridMultilevel"/>
    <w:tmpl w:val="ACFA74B6"/>
    <w:lvl w:ilvl="0" w:tplc="347CD9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wMjQ0NjEzMbUwMzRX0lEKTi0uzszPAykwrgUAV2QorywAAAA="/>
  </w:docVars>
  <w:rsids>
    <w:rsidRoot w:val="005F5258"/>
    <w:rsid w:val="0009546B"/>
    <w:rsid w:val="00104984"/>
    <w:rsid w:val="00222C15"/>
    <w:rsid w:val="002979B3"/>
    <w:rsid w:val="002B1812"/>
    <w:rsid w:val="002B4875"/>
    <w:rsid w:val="002D022B"/>
    <w:rsid w:val="0034348A"/>
    <w:rsid w:val="003704DE"/>
    <w:rsid w:val="003F3BCE"/>
    <w:rsid w:val="00455B5F"/>
    <w:rsid w:val="004B6A4E"/>
    <w:rsid w:val="004C532F"/>
    <w:rsid w:val="00532361"/>
    <w:rsid w:val="00582925"/>
    <w:rsid w:val="005F5258"/>
    <w:rsid w:val="006431D3"/>
    <w:rsid w:val="00753119"/>
    <w:rsid w:val="007760CB"/>
    <w:rsid w:val="00784B82"/>
    <w:rsid w:val="008C60BA"/>
    <w:rsid w:val="00971F06"/>
    <w:rsid w:val="009C66C6"/>
    <w:rsid w:val="00AB064B"/>
    <w:rsid w:val="00AC5832"/>
    <w:rsid w:val="00B03FFB"/>
    <w:rsid w:val="00C3649B"/>
    <w:rsid w:val="00C54D01"/>
    <w:rsid w:val="00D720EE"/>
    <w:rsid w:val="00D72472"/>
    <w:rsid w:val="00DF13F5"/>
    <w:rsid w:val="00EC5D58"/>
    <w:rsid w:val="00EF130C"/>
    <w:rsid w:val="00FB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541D"/>
  <w15:chartTrackingRefBased/>
  <w15:docId w15:val="{DAD792F7-7599-435D-BC70-9DBAFBAF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258"/>
    <w:rPr>
      <w:color w:val="0000FF" w:themeColor="hyperlink"/>
      <w:u w:val="single"/>
    </w:rPr>
  </w:style>
  <w:style w:type="character" w:styleId="UnresolvedMention">
    <w:name w:val="Unresolved Mention"/>
    <w:basedOn w:val="DefaultParagraphFont"/>
    <w:uiPriority w:val="99"/>
    <w:semiHidden/>
    <w:unhideWhenUsed/>
    <w:rsid w:val="005F5258"/>
    <w:rPr>
      <w:color w:val="605E5C"/>
      <w:shd w:val="clear" w:color="auto" w:fill="E1DFDD"/>
    </w:rPr>
  </w:style>
  <w:style w:type="character" w:styleId="CommentReference">
    <w:name w:val="annotation reference"/>
    <w:basedOn w:val="DefaultParagraphFont"/>
    <w:uiPriority w:val="99"/>
    <w:semiHidden/>
    <w:unhideWhenUsed/>
    <w:rsid w:val="005F5258"/>
    <w:rPr>
      <w:sz w:val="16"/>
      <w:szCs w:val="16"/>
    </w:rPr>
  </w:style>
  <w:style w:type="paragraph" w:styleId="CommentText">
    <w:name w:val="annotation text"/>
    <w:basedOn w:val="Normal"/>
    <w:link w:val="CommentTextChar"/>
    <w:uiPriority w:val="99"/>
    <w:semiHidden/>
    <w:unhideWhenUsed/>
    <w:rsid w:val="005F5258"/>
    <w:pPr>
      <w:spacing w:line="240" w:lineRule="auto"/>
    </w:pPr>
    <w:rPr>
      <w:sz w:val="20"/>
      <w:szCs w:val="20"/>
    </w:rPr>
  </w:style>
  <w:style w:type="character" w:customStyle="1" w:styleId="CommentTextChar">
    <w:name w:val="Comment Text Char"/>
    <w:basedOn w:val="DefaultParagraphFont"/>
    <w:link w:val="CommentText"/>
    <w:uiPriority w:val="99"/>
    <w:semiHidden/>
    <w:rsid w:val="005F5258"/>
    <w:rPr>
      <w:sz w:val="20"/>
      <w:szCs w:val="20"/>
    </w:rPr>
  </w:style>
  <w:style w:type="paragraph" w:styleId="CommentSubject">
    <w:name w:val="annotation subject"/>
    <w:basedOn w:val="CommentText"/>
    <w:next w:val="CommentText"/>
    <w:link w:val="CommentSubjectChar"/>
    <w:uiPriority w:val="99"/>
    <w:semiHidden/>
    <w:unhideWhenUsed/>
    <w:rsid w:val="005F5258"/>
    <w:rPr>
      <w:b/>
      <w:bCs/>
    </w:rPr>
  </w:style>
  <w:style w:type="character" w:customStyle="1" w:styleId="CommentSubjectChar">
    <w:name w:val="Comment Subject Char"/>
    <w:basedOn w:val="CommentTextChar"/>
    <w:link w:val="CommentSubject"/>
    <w:uiPriority w:val="99"/>
    <w:semiHidden/>
    <w:rsid w:val="005F5258"/>
    <w:rPr>
      <w:b/>
      <w:bCs/>
      <w:sz w:val="20"/>
      <w:szCs w:val="20"/>
    </w:rPr>
  </w:style>
  <w:style w:type="paragraph" w:styleId="BalloonText">
    <w:name w:val="Balloon Text"/>
    <w:basedOn w:val="Normal"/>
    <w:link w:val="BalloonTextChar"/>
    <w:uiPriority w:val="99"/>
    <w:semiHidden/>
    <w:unhideWhenUsed/>
    <w:rsid w:val="005F5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258"/>
    <w:rPr>
      <w:rFonts w:ascii="Segoe UI" w:hAnsi="Segoe UI" w:cs="Segoe UI"/>
      <w:sz w:val="18"/>
      <w:szCs w:val="18"/>
    </w:rPr>
  </w:style>
  <w:style w:type="paragraph" w:styleId="Revision">
    <w:name w:val="Revision"/>
    <w:hidden/>
    <w:uiPriority w:val="99"/>
    <w:semiHidden/>
    <w:rsid w:val="00EF13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252130">
      <w:bodyDiv w:val="1"/>
      <w:marLeft w:val="0"/>
      <w:marRight w:val="0"/>
      <w:marTop w:val="0"/>
      <w:marBottom w:val="0"/>
      <w:divBdr>
        <w:top w:val="none" w:sz="0" w:space="0" w:color="auto"/>
        <w:left w:val="none" w:sz="0" w:space="0" w:color="auto"/>
        <w:bottom w:val="none" w:sz="0" w:space="0" w:color="auto"/>
        <w:right w:val="none" w:sz="0" w:space="0" w:color="auto"/>
      </w:divBdr>
    </w:div>
    <w:div w:id="440498299">
      <w:bodyDiv w:val="1"/>
      <w:marLeft w:val="0"/>
      <w:marRight w:val="0"/>
      <w:marTop w:val="0"/>
      <w:marBottom w:val="0"/>
      <w:divBdr>
        <w:top w:val="none" w:sz="0" w:space="0" w:color="auto"/>
        <w:left w:val="none" w:sz="0" w:space="0" w:color="auto"/>
        <w:bottom w:val="none" w:sz="0" w:space="0" w:color="auto"/>
        <w:right w:val="none" w:sz="0" w:space="0" w:color="auto"/>
      </w:divBdr>
      <w:divsChild>
        <w:div w:id="1844970230">
          <w:marLeft w:val="0"/>
          <w:marRight w:val="0"/>
          <w:marTop w:val="0"/>
          <w:marBottom w:val="0"/>
          <w:divBdr>
            <w:top w:val="none" w:sz="0" w:space="0" w:color="auto"/>
            <w:left w:val="none" w:sz="0" w:space="0" w:color="auto"/>
            <w:bottom w:val="none" w:sz="0" w:space="0" w:color="auto"/>
            <w:right w:val="none" w:sz="0" w:space="0" w:color="auto"/>
          </w:divBdr>
        </w:div>
      </w:divsChild>
    </w:div>
    <w:div w:id="1641495099">
      <w:bodyDiv w:val="1"/>
      <w:marLeft w:val="0"/>
      <w:marRight w:val="0"/>
      <w:marTop w:val="0"/>
      <w:marBottom w:val="0"/>
      <w:divBdr>
        <w:top w:val="none" w:sz="0" w:space="0" w:color="auto"/>
        <w:left w:val="none" w:sz="0" w:space="0" w:color="auto"/>
        <w:bottom w:val="none" w:sz="0" w:space="0" w:color="auto"/>
        <w:right w:val="none" w:sz="0" w:space="0" w:color="auto"/>
      </w:divBdr>
    </w:div>
    <w:div w:id="1984700307">
      <w:bodyDiv w:val="1"/>
      <w:marLeft w:val="0"/>
      <w:marRight w:val="0"/>
      <w:marTop w:val="0"/>
      <w:marBottom w:val="0"/>
      <w:divBdr>
        <w:top w:val="none" w:sz="0" w:space="0" w:color="auto"/>
        <w:left w:val="none" w:sz="0" w:space="0" w:color="auto"/>
        <w:bottom w:val="none" w:sz="0" w:space="0" w:color="auto"/>
        <w:right w:val="none" w:sz="0" w:space="0" w:color="auto"/>
      </w:divBdr>
      <w:divsChild>
        <w:div w:id="471365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c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peoplespension.co.uk/the-peoples-pension-trustee/" TargetMode="External"/><Relationship Id="rId5" Type="http://schemas.openxmlformats.org/officeDocument/2006/relationships/hyperlink" Target="https://thepeoplespension.co.uk/accessibility/information-in-other-languag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Karishma Mulji</dc:creator>
  <cp:keywords/>
  <dc:description/>
  <cp:lastModifiedBy>Katherine Selby</cp:lastModifiedBy>
  <cp:revision>4</cp:revision>
  <dcterms:created xsi:type="dcterms:W3CDTF">2018-10-26T10:58:00Z</dcterms:created>
  <dcterms:modified xsi:type="dcterms:W3CDTF">2018-10-31T12:04:00Z</dcterms:modified>
</cp:coreProperties>
</file>