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DE" w:rsidRDefault="005418DE">
      <w:bookmarkStart w:id="0" w:name="_GoBack"/>
      <w:bookmarkEnd w:id="0"/>
      <w:r>
        <w:t>Dear [</w:t>
      </w:r>
      <w:r w:rsidR="00624557">
        <w:t>employee name</w:t>
      </w:r>
      <w:r>
        <w:t xml:space="preserve">] </w:t>
      </w:r>
    </w:p>
    <w:p w:rsidR="00A20AB4" w:rsidRDefault="00091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c</w:t>
      </w:r>
      <w:r w:rsidR="00A20AB4">
        <w:rPr>
          <w:b/>
          <w:sz w:val="24"/>
          <w:szCs w:val="24"/>
        </w:rPr>
        <w:t>hanges to the</w:t>
      </w:r>
      <w:r w:rsidR="00624557">
        <w:rPr>
          <w:b/>
          <w:sz w:val="24"/>
          <w:szCs w:val="24"/>
        </w:rPr>
        <w:t xml:space="preserve"> workplace</w:t>
      </w:r>
      <w:r w:rsidR="00A20AB4">
        <w:rPr>
          <w:b/>
          <w:sz w:val="24"/>
          <w:szCs w:val="24"/>
        </w:rPr>
        <w:t xml:space="preserve"> pension scheme offered by [employer name]</w:t>
      </w:r>
    </w:p>
    <w:p w:rsidR="005418DE" w:rsidRDefault="005418DE">
      <w:r>
        <w:t>As you may be aware</w:t>
      </w:r>
      <w:r w:rsidR="007C4744">
        <w:t>,</w:t>
      </w:r>
      <w:r>
        <w:t xml:space="preserve"> we </w:t>
      </w:r>
      <w:r w:rsidR="00BC2C23">
        <w:t xml:space="preserve">will soon be </w:t>
      </w:r>
      <w:r>
        <w:t xml:space="preserve">required </w:t>
      </w:r>
      <w:r w:rsidR="00BC2C23">
        <w:t xml:space="preserve">to enrol many of our workers into a pension scheme because of </w:t>
      </w:r>
      <w:r>
        <w:t xml:space="preserve">the </w:t>
      </w:r>
      <w:r w:rsidR="00BC2C23">
        <w:t xml:space="preserve">Government’s </w:t>
      </w:r>
      <w:r w:rsidR="00E24956">
        <w:t>a</w:t>
      </w:r>
      <w:r>
        <w:t xml:space="preserve">utomatic </w:t>
      </w:r>
      <w:r w:rsidR="00413C63">
        <w:t>enrolment legislation</w:t>
      </w:r>
      <w:r w:rsidR="0028293A">
        <w:t>.</w:t>
      </w:r>
      <w:r w:rsidR="007C4744">
        <w:t xml:space="preserve"> We must do this from [staging date</w:t>
      </w:r>
      <w:r>
        <w:t>]</w:t>
      </w:r>
      <w:r w:rsidR="007C4744">
        <w:t>.</w:t>
      </w:r>
    </w:p>
    <w:p w:rsidR="00BC2C23" w:rsidRDefault="00BC2C23">
      <w:r>
        <w:t>These changes have made us review the pension schemes that we offer to our employees. You are receiving this letter either because you are a member of the EasyBuild stakeholder pension scheme or because you are entitled to be a member of that scheme.</w:t>
      </w:r>
    </w:p>
    <w:p w:rsidR="00BC2C23" w:rsidRPr="006C7821" w:rsidRDefault="00BC2C23">
      <w:pPr>
        <w:rPr>
          <w:b/>
          <w:sz w:val="24"/>
          <w:szCs w:val="24"/>
        </w:rPr>
      </w:pPr>
      <w:r w:rsidRPr="006C7821">
        <w:rPr>
          <w:b/>
          <w:sz w:val="24"/>
          <w:szCs w:val="24"/>
        </w:rPr>
        <w:t>What is happening</w:t>
      </w:r>
      <w:r w:rsidR="005827A4">
        <w:rPr>
          <w:b/>
          <w:sz w:val="24"/>
          <w:szCs w:val="24"/>
        </w:rPr>
        <w:t>?</w:t>
      </w:r>
    </w:p>
    <w:p w:rsidR="00F63165" w:rsidRDefault="00A6094A">
      <w:r>
        <w:t xml:space="preserve">We </w:t>
      </w:r>
      <w:r w:rsidR="005827A4">
        <w:t>are</w:t>
      </w:r>
      <w:r>
        <w:t xml:space="preserve"> unable to use </w:t>
      </w:r>
      <w:proofErr w:type="spellStart"/>
      <w:r>
        <w:t>EasyBuild</w:t>
      </w:r>
      <w:proofErr w:type="spellEnd"/>
      <w:r>
        <w:t xml:space="preserve"> to meet our obligations under </w:t>
      </w:r>
      <w:r w:rsidR="00E24956">
        <w:t>automatic enrolment</w:t>
      </w:r>
      <w:r>
        <w:t>. For this reason w</w:t>
      </w:r>
      <w:r w:rsidR="00F63165">
        <w:t>e</w:t>
      </w:r>
      <w:r w:rsidR="00091AAE">
        <w:t xml:space="preserve"> are planning</w:t>
      </w:r>
      <w:r w:rsidR="00F63165">
        <w:t xml:space="preserve"> to use The People’s Pension</w:t>
      </w:r>
      <w:r>
        <w:t>, which is provided by the same company,</w:t>
      </w:r>
      <w:r w:rsidR="00416A3C">
        <w:t xml:space="preserve"> B&amp;CE</w:t>
      </w:r>
      <w:r w:rsidR="00F63165">
        <w:t>.</w:t>
      </w:r>
    </w:p>
    <w:p w:rsidR="00A6094A" w:rsidRPr="006C7821" w:rsidRDefault="00A6094A">
      <w:pPr>
        <w:rPr>
          <w:b/>
          <w:sz w:val="24"/>
          <w:szCs w:val="24"/>
        </w:rPr>
      </w:pPr>
      <w:r w:rsidRPr="006C7821">
        <w:rPr>
          <w:b/>
          <w:sz w:val="24"/>
          <w:szCs w:val="24"/>
        </w:rPr>
        <w:t>How it will affect you</w:t>
      </w:r>
    </w:p>
    <w:p w:rsidR="00BC2C23" w:rsidRDefault="00BC2C23" w:rsidP="00BC2C23">
      <w:r>
        <w:t xml:space="preserve">If you are currently a member of </w:t>
      </w:r>
      <w:proofErr w:type="spellStart"/>
      <w:r>
        <w:t>EasyBuild</w:t>
      </w:r>
      <w:proofErr w:type="spellEnd"/>
      <w:r>
        <w:t xml:space="preserve">, the </w:t>
      </w:r>
      <w:r w:rsidR="009D3CE6">
        <w:t xml:space="preserve">last </w:t>
      </w:r>
      <w:r>
        <w:t xml:space="preserve">contribution </w:t>
      </w:r>
      <w:r w:rsidR="009D3CE6">
        <w:t xml:space="preserve">paid into </w:t>
      </w:r>
      <w:proofErr w:type="spellStart"/>
      <w:r w:rsidR="009D3CE6">
        <w:t>EasyBuild</w:t>
      </w:r>
      <w:proofErr w:type="spellEnd"/>
      <w:r w:rsidR="009D3CE6">
        <w:t xml:space="preserve"> by us, and by you </w:t>
      </w:r>
      <w:r>
        <w:t xml:space="preserve">(if you </w:t>
      </w:r>
      <w:r w:rsidR="009D3CE6">
        <w:t xml:space="preserve">make your own contributions into </w:t>
      </w:r>
      <w:proofErr w:type="spellStart"/>
      <w:r>
        <w:t>EasyBuild</w:t>
      </w:r>
      <w:proofErr w:type="spellEnd"/>
      <w:r>
        <w:t>)</w:t>
      </w:r>
      <w:r w:rsidR="00624557">
        <w:t>,</w:t>
      </w:r>
      <w:r>
        <w:t xml:space="preserve"> will be </w:t>
      </w:r>
      <w:r w:rsidR="009D3CE6">
        <w:t>made on</w:t>
      </w:r>
      <w:r>
        <w:t xml:space="preserve"> [</w:t>
      </w:r>
      <w:r w:rsidR="00A2256B">
        <w:t xml:space="preserve">last </w:t>
      </w:r>
      <w:proofErr w:type="spellStart"/>
      <w:r w:rsidR="00A2256B">
        <w:t>EasyBuild</w:t>
      </w:r>
      <w:proofErr w:type="spellEnd"/>
      <w:r w:rsidR="00A2256B">
        <w:t xml:space="preserve"> contribution </w:t>
      </w:r>
      <w:r>
        <w:t>date]</w:t>
      </w:r>
      <w:r w:rsidR="009D3CE6">
        <w:t xml:space="preserve">.  </w:t>
      </w:r>
    </w:p>
    <w:p w:rsidR="009D3CE6" w:rsidRDefault="009D3CE6" w:rsidP="00BC2C23">
      <w:r>
        <w:t xml:space="preserve">We will make contributions </w:t>
      </w:r>
      <w:r w:rsidR="00BC2C23">
        <w:t>into The People’s Pension from [</w:t>
      </w:r>
      <w:r w:rsidR="00CA0454">
        <w:t>date of first contribution to The People’s Pension</w:t>
      </w:r>
      <w:r w:rsidR="00BC2C23">
        <w:t xml:space="preserve">], at the same level as </w:t>
      </w:r>
      <w:r>
        <w:t xml:space="preserve">they </w:t>
      </w:r>
      <w:r w:rsidR="00BC2C23">
        <w:t xml:space="preserve">are currently being paid into </w:t>
      </w:r>
      <w:proofErr w:type="spellStart"/>
      <w:r w:rsidR="00BC2C23">
        <w:t>EasyBuild</w:t>
      </w:r>
      <w:proofErr w:type="spellEnd"/>
      <w:r>
        <w:t>. We will pay any contribu</w:t>
      </w:r>
      <w:r w:rsidR="004A003C">
        <w:t xml:space="preserve">tions that you currently make </w:t>
      </w:r>
      <w:r>
        <w:t xml:space="preserve">to </w:t>
      </w:r>
      <w:proofErr w:type="spellStart"/>
      <w:r>
        <w:t>EasyBuild</w:t>
      </w:r>
      <w:proofErr w:type="spellEnd"/>
      <w:r w:rsidR="004A003C">
        <w:t>,</w:t>
      </w:r>
      <w:r>
        <w:t xml:space="preserve"> into The People's Pension from the same date.  </w:t>
      </w:r>
    </w:p>
    <w:p w:rsidR="00BC2C23" w:rsidRDefault="009D3CE6" w:rsidP="00BC2C23">
      <w:r>
        <w:t xml:space="preserve">It may be necessary to increase existing contributions in some cases </w:t>
      </w:r>
      <w:r w:rsidR="00BC2C23">
        <w:t xml:space="preserve">to comply with </w:t>
      </w:r>
      <w:r w:rsidR="00E24956" w:rsidRPr="00E24956">
        <w:t>automatic enrolment</w:t>
      </w:r>
      <w:r w:rsidR="00BC2C23">
        <w:t xml:space="preserve"> requirements. </w:t>
      </w:r>
      <w:r>
        <w:t>We will provide you with more detail about this nearer the time.</w:t>
      </w:r>
    </w:p>
    <w:p w:rsidR="00416A3C" w:rsidRPr="00CA367F" w:rsidRDefault="00A2256B" w:rsidP="00416A3C">
      <w:pPr>
        <w:rPr>
          <w:sz w:val="24"/>
        </w:rPr>
      </w:pPr>
      <w:r w:rsidRPr="00CA367F">
        <w:rPr>
          <w:b/>
          <w:sz w:val="24"/>
        </w:rPr>
        <w:t>Why we’re moving to The People’s Pension</w:t>
      </w:r>
    </w:p>
    <w:p w:rsidR="00416A3C" w:rsidRDefault="00416A3C" w:rsidP="00416A3C">
      <w:r>
        <w:t>The People’s Pension has:</w:t>
      </w:r>
    </w:p>
    <w:p w:rsidR="007C4744" w:rsidRDefault="000975E2" w:rsidP="007C4744">
      <w:pPr>
        <w:pStyle w:val="ListParagraph"/>
        <w:numPr>
          <w:ilvl w:val="0"/>
          <w:numId w:val="1"/>
        </w:numPr>
      </w:pPr>
      <w:r>
        <w:t xml:space="preserve">been designed for </w:t>
      </w:r>
      <w:r w:rsidR="00E24956" w:rsidRPr="00E24956">
        <w:t>automatic enrolment</w:t>
      </w:r>
      <w:r>
        <w:t xml:space="preserve">; EasyBuild is not an </w:t>
      </w:r>
      <w:r w:rsidR="00E24956" w:rsidRPr="00E24956">
        <w:t xml:space="preserve">automatic enrolment </w:t>
      </w:r>
      <w:r w:rsidR="005827A4">
        <w:t xml:space="preserve">compliant </w:t>
      </w:r>
      <w:r>
        <w:t>scheme</w:t>
      </w:r>
    </w:p>
    <w:p w:rsidR="00C0473E" w:rsidRDefault="00416A3C" w:rsidP="00C0473E">
      <w:pPr>
        <w:pStyle w:val="ListParagraph"/>
        <w:numPr>
          <w:ilvl w:val="0"/>
          <w:numId w:val="1"/>
        </w:numPr>
      </w:pPr>
      <w:r>
        <w:t xml:space="preserve">an annual management charge </w:t>
      </w:r>
      <w:r w:rsidR="009D3CE6">
        <w:t xml:space="preserve">which is lower than </w:t>
      </w:r>
      <w:proofErr w:type="spellStart"/>
      <w:r w:rsidR="009D3CE6">
        <w:t>EasyBuild’s</w:t>
      </w:r>
      <w:proofErr w:type="spellEnd"/>
    </w:p>
    <w:p w:rsidR="00416A3C" w:rsidRDefault="00416A3C" w:rsidP="00C0473E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wider choice of </w:t>
      </w:r>
      <w:r w:rsidR="007C4744">
        <w:t xml:space="preserve">investment options to </w:t>
      </w:r>
      <w:r>
        <w:t xml:space="preserve">choose </w:t>
      </w:r>
      <w:r w:rsidR="007C4744">
        <w:t>from</w:t>
      </w:r>
      <w:r w:rsidR="00C0473E">
        <w:t>.</w:t>
      </w:r>
      <w:r w:rsidR="00A946F5">
        <w:t xml:space="preserve"> </w:t>
      </w:r>
    </w:p>
    <w:p w:rsidR="00416A3C" w:rsidRPr="005418DE" w:rsidRDefault="00C456C9" w:rsidP="007C4744">
      <w:r>
        <w:t xml:space="preserve">A </w:t>
      </w:r>
      <w:r w:rsidR="00416A3C">
        <w:t>member pack will be</w:t>
      </w:r>
      <w:r>
        <w:t xml:space="preserve"> sent to you </w:t>
      </w:r>
      <w:r w:rsidR="008A3767">
        <w:t xml:space="preserve">after </w:t>
      </w:r>
      <w:r>
        <w:t>[</w:t>
      </w:r>
      <w:r w:rsidR="00CA0454">
        <w:t xml:space="preserve">date of first contribution to </w:t>
      </w:r>
      <w:r w:rsidR="00A2256B">
        <w:t>The People’s Pension</w:t>
      </w:r>
      <w:r w:rsidR="00416A3C">
        <w:t>] g</w:t>
      </w:r>
      <w:r w:rsidR="0028293A">
        <w:t xml:space="preserve">iving you further information </w:t>
      </w:r>
      <w:r>
        <w:t>about The People’s Pension</w:t>
      </w:r>
      <w:r w:rsidR="00416A3C">
        <w:t xml:space="preserve">.  </w:t>
      </w:r>
    </w:p>
    <w:p w:rsidR="00A20AB4" w:rsidRPr="00CA367F" w:rsidRDefault="00CA367F" w:rsidP="00473AE1">
      <w:pPr>
        <w:rPr>
          <w:b/>
          <w:sz w:val="24"/>
        </w:rPr>
      </w:pPr>
      <w:r w:rsidRPr="00CA367F">
        <w:rPr>
          <w:b/>
          <w:sz w:val="24"/>
        </w:rPr>
        <w:t>Have any q</w:t>
      </w:r>
      <w:r w:rsidR="00A20AB4" w:rsidRPr="00CA367F">
        <w:rPr>
          <w:b/>
          <w:sz w:val="24"/>
        </w:rPr>
        <w:t>uestions</w:t>
      </w:r>
      <w:r w:rsidRPr="00CA367F">
        <w:rPr>
          <w:b/>
          <w:sz w:val="24"/>
        </w:rPr>
        <w:t>?</w:t>
      </w:r>
    </w:p>
    <w:p w:rsidR="002B678F" w:rsidRDefault="002B678F" w:rsidP="00091AAE">
      <w:r>
        <w:t xml:space="preserve">If you want to know more about automatic enrolment, you can look through the FAQs on The People’s Pension website: </w:t>
      </w:r>
      <w:hyperlink r:id="rId9" w:history="1">
        <w:r w:rsidRPr="007E7A72">
          <w:rPr>
            <w:rStyle w:val="Hyperlink"/>
          </w:rPr>
          <w:t>www.thepeoplespension.co.uk/resource-library/faqs</w:t>
        </w:r>
      </w:hyperlink>
      <w:r>
        <w:t xml:space="preserve"> </w:t>
      </w:r>
    </w:p>
    <w:p w:rsidR="007C4744" w:rsidRDefault="00A20AB4" w:rsidP="00091AAE">
      <w:r>
        <w:t>If you have any questions about the changes and how they might affect you</w:t>
      </w:r>
      <w:r w:rsidR="00CA367F">
        <w:t>,</w:t>
      </w:r>
      <w:r>
        <w:t xml:space="preserve"> please contact [employer contact details].</w:t>
      </w:r>
    </w:p>
    <w:p w:rsidR="007C4744" w:rsidRDefault="007C4744">
      <w:r>
        <w:t>Yours sincerely</w:t>
      </w:r>
    </w:p>
    <w:p w:rsidR="007C4744" w:rsidRDefault="007C4744">
      <w:r>
        <w:t>[Signature]</w:t>
      </w:r>
    </w:p>
    <w:p w:rsidR="007C4744" w:rsidRDefault="007C4744">
      <w:r>
        <w:t>[Name]</w:t>
      </w:r>
      <w:r>
        <w:br/>
        <w:t>[Job title]</w:t>
      </w:r>
    </w:p>
    <w:sectPr w:rsidR="007C4744" w:rsidSect="00FB110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15" w:rsidRDefault="00800115" w:rsidP="005418DE">
      <w:pPr>
        <w:spacing w:after="0" w:line="240" w:lineRule="auto"/>
      </w:pPr>
      <w:r>
        <w:separator/>
      </w:r>
    </w:p>
  </w:endnote>
  <w:endnote w:type="continuationSeparator" w:id="0">
    <w:p w:rsidR="00800115" w:rsidRDefault="00800115" w:rsidP="005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15" w:rsidRDefault="00800115" w:rsidP="005418DE">
      <w:pPr>
        <w:spacing w:after="0" w:line="240" w:lineRule="auto"/>
      </w:pPr>
      <w:r>
        <w:separator/>
      </w:r>
    </w:p>
  </w:footnote>
  <w:footnote w:type="continuationSeparator" w:id="0">
    <w:p w:rsidR="00800115" w:rsidRDefault="00800115" w:rsidP="0054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57" w:rsidRPr="00FB110B" w:rsidRDefault="00FB110B" w:rsidP="00FB110B">
    <w:pPr>
      <w:rPr>
        <w:sz w:val="24"/>
      </w:rPr>
    </w:pPr>
    <w:r w:rsidRPr="00FB110B">
      <w:rPr>
        <w:b/>
        <w:sz w:val="24"/>
      </w:rPr>
      <w:t xml:space="preserve">Template notice for </w:t>
    </w:r>
    <w:proofErr w:type="spellStart"/>
    <w:r w:rsidRPr="00FB110B">
      <w:rPr>
        <w:b/>
        <w:sz w:val="24"/>
      </w:rPr>
      <w:t>EasyBuild</w:t>
    </w:r>
    <w:proofErr w:type="spellEnd"/>
    <w:r w:rsidRPr="00FB110B">
      <w:rPr>
        <w:b/>
        <w:sz w:val="24"/>
      </w:rPr>
      <w:t xml:space="preserve"> employers transitioning to The People’s Pension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001"/>
    <w:multiLevelType w:val="hybridMultilevel"/>
    <w:tmpl w:val="0414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DE"/>
    <w:rsid w:val="000106FD"/>
    <w:rsid w:val="00041FAB"/>
    <w:rsid w:val="00047725"/>
    <w:rsid w:val="00087F0F"/>
    <w:rsid w:val="00091AAE"/>
    <w:rsid w:val="000975E2"/>
    <w:rsid w:val="000C051B"/>
    <w:rsid w:val="000F4CD6"/>
    <w:rsid w:val="000F6E2A"/>
    <w:rsid w:val="001E7EAF"/>
    <w:rsid w:val="00244AD3"/>
    <w:rsid w:val="002500F0"/>
    <w:rsid w:val="0028293A"/>
    <w:rsid w:val="002946ED"/>
    <w:rsid w:val="002B678F"/>
    <w:rsid w:val="002D2CB1"/>
    <w:rsid w:val="00300F5F"/>
    <w:rsid w:val="00341AD9"/>
    <w:rsid w:val="003464A0"/>
    <w:rsid w:val="003836AF"/>
    <w:rsid w:val="00384051"/>
    <w:rsid w:val="00396194"/>
    <w:rsid w:val="003D1985"/>
    <w:rsid w:val="003F004B"/>
    <w:rsid w:val="00404CE4"/>
    <w:rsid w:val="00413C63"/>
    <w:rsid w:val="00414D91"/>
    <w:rsid w:val="00416A3C"/>
    <w:rsid w:val="0044560B"/>
    <w:rsid w:val="00461B08"/>
    <w:rsid w:val="00466BC6"/>
    <w:rsid w:val="00473AE1"/>
    <w:rsid w:val="00480ACB"/>
    <w:rsid w:val="004A003C"/>
    <w:rsid w:val="004A29F6"/>
    <w:rsid w:val="004F2500"/>
    <w:rsid w:val="005418DE"/>
    <w:rsid w:val="00567628"/>
    <w:rsid w:val="005827A4"/>
    <w:rsid w:val="005A3962"/>
    <w:rsid w:val="005B3B23"/>
    <w:rsid w:val="005D20F1"/>
    <w:rsid w:val="005D70CF"/>
    <w:rsid w:val="005E3CF8"/>
    <w:rsid w:val="00624557"/>
    <w:rsid w:val="00634A48"/>
    <w:rsid w:val="006C02C9"/>
    <w:rsid w:val="006C7821"/>
    <w:rsid w:val="006D525B"/>
    <w:rsid w:val="0072520A"/>
    <w:rsid w:val="00732006"/>
    <w:rsid w:val="0073793A"/>
    <w:rsid w:val="00747131"/>
    <w:rsid w:val="00756C6D"/>
    <w:rsid w:val="00776711"/>
    <w:rsid w:val="007B01DD"/>
    <w:rsid w:val="007C4744"/>
    <w:rsid w:val="007E1AC9"/>
    <w:rsid w:val="00800115"/>
    <w:rsid w:val="00831260"/>
    <w:rsid w:val="00860F8E"/>
    <w:rsid w:val="0087315C"/>
    <w:rsid w:val="008946DC"/>
    <w:rsid w:val="008962E5"/>
    <w:rsid w:val="008A3767"/>
    <w:rsid w:val="009424CD"/>
    <w:rsid w:val="009B28BB"/>
    <w:rsid w:val="009D3CE6"/>
    <w:rsid w:val="009E3E24"/>
    <w:rsid w:val="009F5129"/>
    <w:rsid w:val="00A20AB4"/>
    <w:rsid w:val="00A2256B"/>
    <w:rsid w:val="00A6094A"/>
    <w:rsid w:val="00A946F5"/>
    <w:rsid w:val="00B13FBC"/>
    <w:rsid w:val="00B63CDE"/>
    <w:rsid w:val="00B945BC"/>
    <w:rsid w:val="00BA04C1"/>
    <w:rsid w:val="00BC2C23"/>
    <w:rsid w:val="00C0473E"/>
    <w:rsid w:val="00C13F7D"/>
    <w:rsid w:val="00C456C9"/>
    <w:rsid w:val="00C6015E"/>
    <w:rsid w:val="00C62575"/>
    <w:rsid w:val="00C62D07"/>
    <w:rsid w:val="00C66E55"/>
    <w:rsid w:val="00C66EE1"/>
    <w:rsid w:val="00CA0454"/>
    <w:rsid w:val="00CA367F"/>
    <w:rsid w:val="00CD7CDE"/>
    <w:rsid w:val="00D440B7"/>
    <w:rsid w:val="00D94FF5"/>
    <w:rsid w:val="00DB19E5"/>
    <w:rsid w:val="00DB679F"/>
    <w:rsid w:val="00DC508E"/>
    <w:rsid w:val="00DD5585"/>
    <w:rsid w:val="00E03C4B"/>
    <w:rsid w:val="00E16F68"/>
    <w:rsid w:val="00E22895"/>
    <w:rsid w:val="00E24956"/>
    <w:rsid w:val="00EC22BD"/>
    <w:rsid w:val="00EC7E39"/>
    <w:rsid w:val="00F05C29"/>
    <w:rsid w:val="00F27490"/>
    <w:rsid w:val="00F47891"/>
    <w:rsid w:val="00F63165"/>
    <w:rsid w:val="00FB110B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E"/>
  </w:style>
  <w:style w:type="paragraph" w:styleId="Footer">
    <w:name w:val="footer"/>
    <w:basedOn w:val="Normal"/>
    <w:link w:val="FooterChar"/>
    <w:uiPriority w:val="99"/>
    <w:unhideWhenUsed/>
    <w:rsid w:val="0054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E"/>
  </w:style>
  <w:style w:type="paragraph" w:styleId="ListParagraph">
    <w:name w:val="List Paragraph"/>
    <w:basedOn w:val="Normal"/>
    <w:uiPriority w:val="34"/>
    <w:qFormat/>
    <w:rsid w:val="00F63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7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4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E"/>
  </w:style>
  <w:style w:type="paragraph" w:styleId="Footer">
    <w:name w:val="footer"/>
    <w:basedOn w:val="Normal"/>
    <w:link w:val="FooterChar"/>
    <w:uiPriority w:val="99"/>
    <w:unhideWhenUsed/>
    <w:rsid w:val="0054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E"/>
  </w:style>
  <w:style w:type="paragraph" w:styleId="ListParagraph">
    <w:name w:val="List Paragraph"/>
    <w:basedOn w:val="Normal"/>
    <w:uiPriority w:val="34"/>
    <w:qFormat/>
    <w:rsid w:val="00F63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7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peoplespension.co.uk/resource-library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BFE1-B1E0-461B-9F96-25C08CED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 Benefit Schemes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Brightwell</dc:creator>
  <cp:lastModifiedBy>Adam Hamilton</cp:lastModifiedBy>
  <cp:revision>3</cp:revision>
  <cp:lastPrinted>2015-02-04T14:29:00Z</cp:lastPrinted>
  <dcterms:created xsi:type="dcterms:W3CDTF">2015-02-09T10:32:00Z</dcterms:created>
  <dcterms:modified xsi:type="dcterms:W3CDTF">2015-02-09T15:02:00Z</dcterms:modified>
</cp:coreProperties>
</file>